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71B" w:rsidRDefault="00AB63C5" w:rsidP="0016171B">
      <w:pPr>
        <w:jc w:val="center"/>
        <w:rPr>
          <w:rFonts w:ascii="Times New Roman" w:hAnsi="Times New Roman" w:cs="Times New Roman"/>
          <w:b/>
          <w:color w:val="1D2129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16171B">
        <w:rPr>
          <w:rFonts w:ascii="Times New Roman" w:hAnsi="Times New Roman" w:cs="Times New Roman"/>
          <w:b/>
          <w:color w:val="1D2129"/>
          <w:sz w:val="32"/>
          <w:szCs w:val="32"/>
          <w:u w:val="single"/>
          <w:shd w:val="clear" w:color="auto" w:fill="FFFFFF"/>
        </w:rPr>
        <w:t>Uzávierka Vinohradníckej ul. v Podunajských Biskupiciach</w:t>
      </w:r>
    </w:p>
    <w:p w:rsidR="00AB63C5" w:rsidRPr="0016171B" w:rsidRDefault="0016171B" w:rsidP="0016171B">
      <w:pPr>
        <w:jc w:val="center"/>
        <w:rPr>
          <w:rFonts w:ascii="Times New Roman" w:hAnsi="Times New Roman" w:cs="Times New Roman"/>
          <w:b/>
          <w:color w:val="1D2129"/>
          <w:sz w:val="32"/>
          <w:szCs w:val="32"/>
          <w:u w:val="single"/>
          <w:shd w:val="clear" w:color="auto" w:fill="FFFFFF"/>
        </w:rPr>
      </w:pPr>
      <w:r w:rsidRPr="0016171B">
        <w:rPr>
          <w:rFonts w:ascii="Times New Roman" w:hAnsi="Times New Roman" w:cs="Times New Roman"/>
          <w:b/>
          <w:color w:val="1D2129"/>
          <w:sz w:val="32"/>
          <w:szCs w:val="32"/>
          <w:u w:val="single"/>
          <w:shd w:val="clear" w:color="auto" w:fill="FFFFFF"/>
        </w:rPr>
        <w:t>už 6. 12. 2019</w:t>
      </w:r>
    </w:p>
    <w:p w:rsidR="00A87F8C" w:rsidRDefault="00AB63C5" w:rsidP="00AB63C5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Minister dopravy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 výstavby SR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Apád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Érsek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 podpredsedníčka </w:t>
      </w:r>
      <w:r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BSK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Alžbeta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Ožvaldová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sa </w:t>
      </w:r>
      <w:r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dnes </w:t>
      </w:r>
      <w:r w:rsidR="0016171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5. 12. 2019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spolu so </w:t>
      </w:r>
      <w:r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starost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ami obcí Miloslavov, Most pri Bratislave, Rovinka, Dunajská Lužná, Hamuliakovo, Kalinkovo, Hviezdoslavov, Kvetoslavov, Tomášov  stretli so </w:t>
      </w:r>
      <w:r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zástupc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ami </w:t>
      </w:r>
      <w:r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spoločnosti </w:t>
      </w:r>
      <w:r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D4R7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Construction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s. r. o., a zástupcom Polície - Dopravného inšpektorátu Senec</w:t>
      </w:r>
      <w:r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 situácii ohľadom uzavretia Vin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</w:t>
      </w:r>
      <w:r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hradníckej ul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v Podunajských </w:t>
      </w:r>
      <w:r w:rsidR="00A87F8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Biskupiciach.</w:t>
      </w:r>
    </w:p>
    <w:p w:rsidR="00A87F8C" w:rsidRDefault="00A87F8C" w:rsidP="00AB63C5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Starostovia obcí požadovali posunúť uzávierku Vinohradníckej ul. až  na 7. 1. 2020. Zástupcovia spoločnosti </w:t>
      </w:r>
      <w:r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D4R7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Construction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s. r. o. s týmto návrhom nesúhlasili. Hlavným dôvodom je, že hneď ako bude predmetná ulica uzavretá, začnú s prácami súvisiacimi s výstavbou nadjazdu ponad diaľnicu D4. </w:t>
      </w:r>
    </w:p>
    <w:p w:rsidR="00A87F8C" w:rsidRDefault="00A87F8C" w:rsidP="00AB63C5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Starosta obce Most pri Bratislave  požadoval  vylúčenie tranzitu nákladnej dopravy cez obec </w:t>
      </w:r>
      <w:r w:rsidR="0016171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Most pri Bratislave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 jej </w:t>
      </w:r>
      <w:r w:rsidR="0016171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nasmerovanie na obchvat. Žiaľ Krajský dopravný inšpektorát Bratislava túto požiadavku zamietol. </w:t>
      </w:r>
    </w:p>
    <w:p w:rsidR="0016171B" w:rsidRDefault="0016171B" w:rsidP="00AB63C5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Výsledkom rokovania je skutočnosť, že dňa 6. 12. 2019 o 20.00 hod. bude Vinohradnícka ul. v Podunajských Biskupiciach uzatvorená.</w:t>
      </w:r>
    </w:p>
    <w:p w:rsidR="005E2FB3" w:rsidRDefault="0016171B" w:rsidP="00AB63C5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Dopravu na  ceste II</w:t>
      </w:r>
      <w:r w:rsidR="00AB63C5"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/572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 križovatke </w:t>
      </w:r>
      <w:r w:rsidR="00C2496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Most pri Bratislave, </w:t>
      </w:r>
      <w:r w:rsidR="005E2FB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časť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Studené – Dunajská Lužná – Štvrtok na Ostrove – Most pri Bratislave</w:t>
      </w:r>
      <w:r w:rsidR="00AB63C5"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bude od pondelka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9. 12. 2019 počas rannej a popoludňajšej dopravnej špičky </w:t>
      </w:r>
      <w:r w:rsidR="00AB63C5"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regulovať polícia. </w:t>
      </w:r>
    </w:p>
    <w:p w:rsidR="00104BA9" w:rsidRPr="00AB63C5" w:rsidRDefault="005E2FB3" w:rsidP="00AB63C5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 križovatke v</w:t>
      </w:r>
      <w:r w:rsidR="00C2496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 Moste pri Bratislave,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časti Studené bude osadená</w:t>
      </w:r>
      <w:r w:rsidR="00AB63C5" w:rsidRPr="00AB63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svetelná signalizácia, ktorá bude uvedená do prevádzky v prípade potreby.</w:t>
      </w:r>
    </w:p>
    <w:sectPr w:rsidR="00104BA9" w:rsidRPr="00AB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C5"/>
    <w:rsid w:val="00104BA9"/>
    <w:rsid w:val="00154C4E"/>
    <w:rsid w:val="0016171B"/>
    <w:rsid w:val="0032481B"/>
    <w:rsid w:val="005E2FB3"/>
    <w:rsid w:val="009077F5"/>
    <w:rsid w:val="00A87F8C"/>
    <w:rsid w:val="00AB63C5"/>
    <w:rsid w:val="00C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72BB-49D0-4D04-8793-DD22543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Mastný</dc:creator>
  <cp:lastModifiedBy>horvathova</cp:lastModifiedBy>
  <cp:revision>2</cp:revision>
  <dcterms:created xsi:type="dcterms:W3CDTF">2019-12-06T10:20:00Z</dcterms:created>
  <dcterms:modified xsi:type="dcterms:W3CDTF">2019-12-06T10:20:00Z</dcterms:modified>
</cp:coreProperties>
</file>